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205F6" w14:textId="329DE500" w:rsidR="0089041B" w:rsidRPr="00AC7057" w:rsidRDefault="00F74BD0" w:rsidP="00C04894">
      <w:pPr>
        <w:jc w:val="left"/>
        <w:rPr>
          <w:b/>
          <w:bCs/>
          <w:color w:val="4472C4" w:themeColor="accent1"/>
          <w:sz w:val="36"/>
          <w:szCs w:val="32"/>
          <w:lang w:val="en-US"/>
        </w:rPr>
      </w:pPr>
      <w:r w:rsidRPr="00AC7057">
        <w:rPr>
          <w:b/>
          <w:bCs/>
          <w:color w:val="4472C4" w:themeColor="accent1"/>
          <w:sz w:val="36"/>
          <w:szCs w:val="32"/>
          <w:lang w:val="en-US"/>
        </w:rPr>
        <w:t>Overview of Project of Data Analy</w:t>
      </w:r>
      <w:r w:rsidR="0089041B" w:rsidRPr="00AC7057">
        <w:rPr>
          <w:b/>
          <w:bCs/>
          <w:color w:val="4472C4" w:themeColor="accent1"/>
          <w:sz w:val="36"/>
          <w:szCs w:val="32"/>
          <w:lang w:val="en-US"/>
        </w:rPr>
        <w:t>sis and Visualization</w:t>
      </w:r>
    </w:p>
    <w:p w14:paraId="66949B81" w14:textId="25F3B1DA" w:rsidR="00F74BD0" w:rsidRDefault="00F74BD0" w:rsidP="00C04894">
      <w:pPr>
        <w:jc w:val="left"/>
        <w:rPr>
          <w:lang w:val="en-US"/>
        </w:rPr>
      </w:pPr>
      <w:proofErr w:type="spellStart"/>
      <w:r>
        <w:rPr>
          <w:lang w:val="en-US"/>
        </w:rPr>
        <w:t>Name:Muhammad</w:t>
      </w:r>
      <w:proofErr w:type="spellEnd"/>
      <w:r>
        <w:rPr>
          <w:lang w:val="en-US"/>
        </w:rPr>
        <w:t xml:space="preserve"> Fahmi Bin Mohd Zainal</w:t>
      </w:r>
    </w:p>
    <w:p w14:paraId="72754F25" w14:textId="630A8E63" w:rsidR="0089041B" w:rsidRPr="00AC7057" w:rsidRDefault="00F74BD0" w:rsidP="00C04894">
      <w:pPr>
        <w:jc w:val="left"/>
      </w:pPr>
      <w:r w:rsidRPr="0089041B">
        <w:rPr>
          <w:lang w:val="en-US"/>
        </w:rPr>
        <w:t>T</w:t>
      </w:r>
      <w:r w:rsidR="0089041B" w:rsidRPr="0089041B">
        <w:rPr>
          <w:lang w:val="en-US"/>
        </w:rPr>
        <w:t>itle:</w:t>
      </w:r>
      <w:r w:rsidR="0089041B" w:rsidRPr="0089041B">
        <w:rPr>
          <w:rFonts w:ascii="Tableau Semibold" w:eastAsia="Times New Roman" w:hAnsi="Tableau Semibold" w:cs="Times New Roman"/>
          <w:color w:val="4E79A7"/>
          <w:sz w:val="58"/>
          <w:szCs w:val="58"/>
          <w:lang w:eastAsia="en-MY"/>
        </w:rPr>
        <w:t xml:space="preserve"> </w:t>
      </w:r>
      <w:r w:rsidR="0089041B" w:rsidRPr="0089041B">
        <w:t xml:space="preserve">Unlocking Workforce Dynamics: Insights for Enhanced Retention, Compensation </w:t>
      </w:r>
      <w:r w:rsidR="0089041B" w:rsidRPr="00AC7057">
        <w:t>Fairness and Diversity</w:t>
      </w:r>
    </w:p>
    <w:p w14:paraId="2D10CF04" w14:textId="78E290A3" w:rsidR="00AC7057" w:rsidRPr="00AC7057" w:rsidRDefault="00985D7B" w:rsidP="00AC7057">
      <w:pPr>
        <w:jc w:val="left"/>
      </w:pPr>
      <w:r w:rsidRPr="00AC7057">
        <w:t xml:space="preserve">Link of </w:t>
      </w:r>
      <w:r w:rsidR="002710B1" w:rsidRPr="00AC7057">
        <w:t>Tableau Public</w:t>
      </w:r>
      <w:r w:rsidRPr="00AC7057">
        <w:t xml:space="preserve">: </w:t>
      </w:r>
      <w:hyperlink r:id="rId5" w:history="1">
        <w:r w:rsidRPr="00AC7057">
          <w:rPr>
            <w:rStyle w:val="Hyperlink"/>
            <w:color w:val="000000" w:themeColor="text1"/>
          </w:rPr>
          <w:t>https://public.tableau.com/app/profile/muhammad.fahmi.bin.mo</w:t>
        </w:r>
        <w:r w:rsidRPr="00AC7057">
          <w:rPr>
            <w:rStyle w:val="Hyperlink"/>
            <w:color w:val="000000" w:themeColor="text1"/>
          </w:rPr>
          <w:t>h</w:t>
        </w:r>
        <w:r w:rsidRPr="00AC7057">
          <w:rPr>
            <w:rStyle w:val="Hyperlink"/>
            <w:color w:val="000000" w:themeColor="text1"/>
          </w:rPr>
          <w:t>d.zainal/vizzes</w:t>
        </w:r>
      </w:hyperlink>
    </w:p>
    <w:p w14:paraId="26AB5C53" w14:textId="26D3B94C" w:rsidR="00AC7057" w:rsidRPr="00AC7057" w:rsidRDefault="00C04894" w:rsidP="00AC7057">
      <w:pPr>
        <w:jc w:val="left"/>
      </w:pPr>
      <w:r w:rsidRPr="00AC7057">
        <w:t xml:space="preserve">Link of Project: </w:t>
      </w:r>
      <w:hyperlink r:id="rId6" w:history="1">
        <w:r w:rsidR="00AC7057" w:rsidRPr="00470898">
          <w:rPr>
            <w:rStyle w:val="Hyperlink"/>
          </w:rPr>
          <w:t>https://public.tableau.com/views/Fahmi_HRAnalyticsStory/Story?:language=en-GB&amp;publis</w:t>
        </w:r>
        <w:r w:rsidR="00AC7057" w:rsidRPr="00470898">
          <w:rPr>
            <w:rStyle w:val="Hyperlink"/>
          </w:rPr>
          <w:t>h</w:t>
        </w:r>
        <w:r w:rsidR="00AC7057" w:rsidRPr="00470898">
          <w:rPr>
            <w:rStyle w:val="Hyperlink"/>
          </w:rPr>
          <w:t>=yes&amp;:display_count=n&amp;:origin=v</w:t>
        </w:r>
        <w:r w:rsidR="00AC7057" w:rsidRPr="00470898">
          <w:rPr>
            <w:rStyle w:val="Hyperlink"/>
          </w:rPr>
          <w:t>i</w:t>
        </w:r>
        <w:r w:rsidR="00AC7057" w:rsidRPr="00470898">
          <w:rPr>
            <w:rStyle w:val="Hyperlink"/>
          </w:rPr>
          <w:t>z_s</w:t>
        </w:r>
        <w:r w:rsidR="00AC7057" w:rsidRPr="00470898">
          <w:rPr>
            <w:rStyle w:val="Hyperlink"/>
          </w:rPr>
          <w:t>h</w:t>
        </w:r>
        <w:r w:rsidR="00AC7057" w:rsidRPr="00470898">
          <w:rPr>
            <w:rStyle w:val="Hyperlink"/>
          </w:rPr>
          <w:t>are_lin</w:t>
        </w:r>
        <w:r w:rsidR="00AC7057" w:rsidRPr="00470898">
          <w:rPr>
            <w:rStyle w:val="Hyperlink"/>
          </w:rPr>
          <w:t>k</w:t>
        </w:r>
      </w:hyperlink>
    </w:p>
    <w:p w14:paraId="196A2159" w14:textId="77777777" w:rsidR="0089041B" w:rsidRPr="00AC7057" w:rsidRDefault="0089041B" w:rsidP="00C04894">
      <w:pPr>
        <w:jc w:val="left"/>
      </w:pPr>
      <w:r w:rsidRPr="00AC7057">
        <w:t xml:space="preserve">Source: Uncleaned Dataset from Kaggle </w:t>
      </w:r>
      <w:proofErr w:type="spellStart"/>
      <w:r w:rsidRPr="00AC7057">
        <w:t>Fictionous</w:t>
      </w:r>
      <w:proofErr w:type="spellEnd"/>
      <w:r w:rsidRPr="00AC7057">
        <w:t xml:space="preserve"> Company </w:t>
      </w:r>
    </w:p>
    <w:p w14:paraId="166CDC27" w14:textId="6946898D" w:rsidR="0089041B" w:rsidRPr="00AC7057" w:rsidRDefault="0089041B" w:rsidP="00C04894">
      <w:pPr>
        <w:jc w:val="left"/>
      </w:pPr>
      <w:r w:rsidRPr="00AC7057">
        <w:t xml:space="preserve">Authored By </w:t>
      </w:r>
      <w:proofErr w:type="spellStart"/>
      <w:r w:rsidRPr="00AC7057">
        <w:t>Dr.</w:t>
      </w:r>
      <w:proofErr w:type="spellEnd"/>
      <w:r w:rsidRPr="00AC7057">
        <w:t xml:space="preserve"> Carla and </w:t>
      </w:r>
      <w:proofErr w:type="spellStart"/>
      <w:r w:rsidRPr="00AC7057">
        <w:t>Dr.</w:t>
      </w:r>
      <w:proofErr w:type="spellEnd"/>
      <w:r w:rsidRPr="00AC7057">
        <w:t xml:space="preserve"> Rich</w:t>
      </w:r>
    </w:p>
    <w:p w14:paraId="75552A4A" w14:textId="5B2A4C78" w:rsidR="0089041B" w:rsidRPr="00AC7057" w:rsidRDefault="0089041B" w:rsidP="00C04894">
      <w:pPr>
        <w:jc w:val="left"/>
      </w:pPr>
      <w:r w:rsidRPr="00AC7057">
        <w:t>Links to the source:</w:t>
      </w:r>
    </w:p>
    <w:p w14:paraId="118753AC" w14:textId="018B5B1C" w:rsidR="0089041B" w:rsidRPr="00AC7057" w:rsidRDefault="00AC7057" w:rsidP="00C04894">
      <w:pPr>
        <w:jc w:val="left"/>
        <w:rPr>
          <w:lang w:val="en-US"/>
        </w:rPr>
      </w:pPr>
      <w:hyperlink r:id="rId7" w:history="1">
        <w:r w:rsidRPr="00470898">
          <w:rPr>
            <w:rStyle w:val="Hyperlink"/>
            <w:lang w:val="en-US"/>
          </w:rPr>
          <w:t>https://www.kaggle.com/datasets/rhuebner</w:t>
        </w:r>
        <w:r w:rsidRPr="00470898">
          <w:rPr>
            <w:rStyle w:val="Hyperlink"/>
            <w:lang w:val="en-US"/>
          </w:rPr>
          <w:t>/</w:t>
        </w:r>
        <w:r w:rsidRPr="00470898">
          <w:rPr>
            <w:rStyle w:val="Hyperlink"/>
            <w:lang w:val="en-US"/>
          </w:rPr>
          <w:t>human-resources-data-set</w:t>
        </w:r>
      </w:hyperlink>
    </w:p>
    <w:p w14:paraId="21C089E4" w14:textId="77777777" w:rsidR="0089041B" w:rsidRPr="0089041B" w:rsidRDefault="0089041B" w:rsidP="00C04894">
      <w:pPr>
        <w:jc w:val="left"/>
        <w:rPr>
          <w:lang w:val="en-US"/>
        </w:rPr>
      </w:pPr>
    </w:p>
    <w:p w14:paraId="289B46D6" w14:textId="329DC0EB" w:rsidR="00850F06" w:rsidRPr="00AC7057" w:rsidRDefault="005D1DAB" w:rsidP="00C04894">
      <w:pPr>
        <w:jc w:val="left"/>
        <w:rPr>
          <w:b/>
          <w:bCs/>
          <w:color w:val="4472C4" w:themeColor="accent1"/>
          <w:sz w:val="28"/>
          <w:szCs w:val="28"/>
          <w:lang w:val="en-US"/>
        </w:rPr>
      </w:pPr>
      <w:r w:rsidRPr="00AC7057">
        <w:rPr>
          <w:b/>
          <w:bCs/>
          <w:color w:val="4472C4" w:themeColor="accent1"/>
          <w:sz w:val="28"/>
          <w:szCs w:val="28"/>
          <w:lang w:val="en-US"/>
        </w:rPr>
        <w:t>Data Cleaning Part (Excel File) in XLXS</w:t>
      </w:r>
    </w:p>
    <w:p w14:paraId="52B3F93D" w14:textId="59638E94" w:rsidR="005D1DAB" w:rsidRDefault="005D1DAB" w:rsidP="00C04894">
      <w:pPr>
        <w:jc w:val="left"/>
        <w:rPr>
          <w:lang w:val="en-US"/>
        </w:rPr>
      </w:pPr>
      <w:r>
        <w:rPr>
          <w:lang w:val="en-US"/>
        </w:rPr>
        <w:t xml:space="preserve">Raw Data </w:t>
      </w:r>
    </w:p>
    <w:p w14:paraId="6CFFBE2A" w14:textId="08BEC5B5" w:rsidR="005D1DAB" w:rsidRDefault="005D1DAB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630BB2" wp14:editId="37CAB970">
            <wp:extent cx="5722620" cy="3223260"/>
            <wp:effectExtent l="0" t="0" r="0" b="0"/>
            <wp:docPr id="11416050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190B" w14:textId="2784CAFA" w:rsidR="005D1DAB" w:rsidRDefault="005D1DAB" w:rsidP="00C04894">
      <w:pPr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DC9FD5" wp14:editId="53CE98DA">
            <wp:extent cx="5722620" cy="3223260"/>
            <wp:effectExtent l="0" t="0" r="0" b="0"/>
            <wp:docPr id="1110321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FEA9" w14:textId="77777777" w:rsidR="005D1DAB" w:rsidRDefault="005D1DAB" w:rsidP="00C04894">
      <w:pPr>
        <w:jc w:val="left"/>
        <w:rPr>
          <w:lang w:val="en-US"/>
        </w:rPr>
      </w:pPr>
    </w:p>
    <w:p w14:paraId="47737648" w14:textId="77777777" w:rsidR="005D1DAB" w:rsidRDefault="005D1DAB" w:rsidP="00C04894">
      <w:pPr>
        <w:jc w:val="left"/>
        <w:rPr>
          <w:lang w:val="en-US"/>
        </w:rPr>
      </w:pPr>
    </w:p>
    <w:p w14:paraId="592249E4" w14:textId="77777777" w:rsidR="005D1DAB" w:rsidRDefault="005D1DAB" w:rsidP="00C04894">
      <w:pPr>
        <w:jc w:val="left"/>
        <w:rPr>
          <w:lang w:val="en-US"/>
        </w:rPr>
      </w:pPr>
    </w:p>
    <w:p w14:paraId="3F24BC06" w14:textId="77777777" w:rsidR="005D1DAB" w:rsidRDefault="005D1DAB" w:rsidP="00C04894">
      <w:pPr>
        <w:jc w:val="left"/>
        <w:rPr>
          <w:lang w:val="en-US"/>
        </w:rPr>
      </w:pPr>
    </w:p>
    <w:p w14:paraId="6DA08AF9" w14:textId="76203DFC" w:rsidR="005D1DAB" w:rsidRDefault="005D1DAB" w:rsidP="00C04894">
      <w:pPr>
        <w:jc w:val="left"/>
        <w:rPr>
          <w:lang w:val="en-US"/>
        </w:rPr>
      </w:pPr>
      <w:r>
        <w:rPr>
          <w:lang w:val="en-US"/>
        </w:rPr>
        <w:t>In-Process Data</w:t>
      </w:r>
    </w:p>
    <w:p w14:paraId="13CE801F" w14:textId="2F71CF96" w:rsidR="005D1DAB" w:rsidRDefault="005D1DAB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D75771" wp14:editId="4EF2CDD1">
            <wp:extent cx="5724525" cy="3219450"/>
            <wp:effectExtent l="0" t="0" r="9525" b="0"/>
            <wp:docPr id="14580270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F2E7" w14:textId="44A7F805" w:rsidR="005D1DAB" w:rsidRDefault="005D1DAB" w:rsidP="00C04894">
      <w:pPr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E4C170" wp14:editId="4D3A4195">
            <wp:extent cx="5724525" cy="3219450"/>
            <wp:effectExtent l="0" t="0" r="9525" b="0"/>
            <wp:docPr id="21315307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7F7D" w14:textId="77777777" w:rsidR="005D1DAB" w:rsidRDefault="005D1DAB" w:rsidP="00C04894">
      <w:pPr>
        <w:jc w:val="left"/>
        <w:rPr>
          <w:lang w:val="en-US"/>
        </w:rPr>
      </w:pPr>
    </w:p>
    <w:p w14:paraId="2C44E4BB" w14:textId="77777777" w:rsidR="005D1DAB" w:rsidRDefault="005D1DAB" w:rsidP="00C04894">
      <w:pPr>
        <w:jc w:val="left"/>
        <w:rPr>
          <w:lang w:val="en-US"/>
        </w:rPr>
      </w:pPr>
    </w:p>
    <w:p w14:paraId="4210210E" w14:textId="77777777" w:rsidR="005D1DAB" w:rsidRDefault="005D1DAB" w:rsidP="00C04894">
      <w:pPr>
        <w:jc w:val="left"/>
        <w:rPr>
          <w:lang w:val="en-US"/>
        </w:rPr>
      </w:pPr>
    </w:p>
    <w:p w14:paraId="0B6381DD" w14:textId="77777777" w:rsidR="005D1DAB" w:rsidRDefault="005D1DAB" w:rsidP="00C04894">
      <w:pPr>
        <w:jc w:val="left"/>
        <w:rPr>
          <w:lang w:val="en-US"/>
        </w:rPr>
      </w:pPr>
    </w:p>
    <w:p w14:paraId="6D354BE4" w14:textId="77777777" w:rsidR="005D1DAB" w:rsidRDefault="005D1DAB" w:rsidP="00C04894">
      <w:pPr>
        <w:jc w:val="left"/>
        <w:rPr>
          <w:lang w:val="en-US"/>
        </w:rPr>
      </w:pPr>
    </w:p>
    <w:p w14:paraId="23C2C73D" w14:textId="26A748B6" w:rsidR="005D1DAB" w:rsidRDefault="005D1DAB" w:rsidP="00C04894">
      <w:pPr>
        <w:jc w:val="left"/>
        <w:rPr>
          <w:lang w:val="en-US"/>
        </w:rPr>
      </w:pPr>
      <w:r>
        <w:rPr>
          <w:lang w:val="en-US"/>
        </w:rPr>
        <w:t xml:space="preserve">VLOOKUP For Finding </w:t>
      </w: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Performance Score</w:t>
      </w:r>
    </w:p>
    <w:p w14:paraId="7E62B93C" w14:textId="41915074" w:rsidR="005D1DAB" w:rsidRDefault="005D1DAB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BAFBF0" wp14:editId="3116A810">
            <wp:extent cx="5724525" cy="3219450"/>
            <wp:effectExtent l="0" t="0" r="9525" b="0"/>
            <wp:docPr id="16613842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F2C0" w14:textId="77777777" w:rsidR="005D1DAB" w:rsidRDefault="005D1DAB" w:rsidP="00C04894">
      <w:pPr>
        <w:jc w:val="left"/>
        <w:rPr>
          <w:lang w:val="en-US"/>
        </w:rPr>
      </w:pPr>
    </w:p>
    <w:p w14:paraId="074B59BB" w14:textId="3ECE6A40" w:rsidR="005D1DAB" w:rsidRDefault="005D1DAB" w:rsidP="00C04894">
      <w:pPr>
        <w:jc w:val="left"/>
        <w:rPr>
          <w:lang w:val="en-US"/>
        </w:rPr>
      </w:pPr>
      <w:r>
        <w:rPr>
          <w:lang w:val="en-US"/>
        </w:rPr>
        <w:t xml:space="preserve">Cleaned Data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CSV File</w:t>
      </w:r>
    </w:p>
    <w:p w14:paraId="568A4BAB" w14:textId="45601548" w:rsidR="004D4DB4" w:rsidRDefault="004D4DB4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C9D7D" wp14:editId="2218EBB1">
            <wp:extent cx="5724525" cy="3219450"/>
            <wp:effectExtent l="0" t="0" r="9525" b="0"/>
            <wp:docPr id="7483172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6E233" w14:textId="77777777" w:rsidR="004D4DB4" w:rsidRDefault="004D4DB4" w:rsidP="00C04894">
      <w:pPr>
        <w:jc w:val="left"/>
        <w:rPr>
          <w:b/>
          <w:bCs/>
        </w:rPr>
      </w:pPr>
    </w:p>
    <w:p w14:paraId="55D023CC" w14:textId="2763906C" w:rsidR="004D4DB4" w:rsidRPr="00AC7057" w:rsidRDefault="00AC7057" w:rsidP="00C04894">
      <w:pPr>
        <w:jc w:val="left"/>
        <w:rPr>
          <w:color w:val="4472C4" w:themeColor="accent1"/>
          <w:sz w:val="28"/>
          <w:szCs w:val="28"/>
        </w:rPr>
      </w:pPr>
      <w:r w:rsidRPr="00AC7057">
        <w:rPr>
          <w:b/>
          <w:bCs/>
          <w:color w:val="4472C4" w:themeColor="accent1"/>
          <w:sz w:val="28"/>
          <w:szCs w:val="28"/>
        </w:rPr>
        <w:t xml:space="preserve">Ways of </w:t>
      </w:r>
      <w:r w:rsidR="004D4DB4" w:rsidRPr="00AC7057">
        <w:rPr>
          <w:b/>
          <w:bCs/>
          <w:color w:val="4472C4" w:themeColor="accent1"/>
          <w:sz w:val="28"/>
          <w:szCs w:val="28"/>
        </w:rPr>
        <w:t xml:space="preserve">Cleaning </w:t>
      </w:r>
      <w:r w:rsidRPr="00AC7057">
        <w:rPr>
          <w:b/>
          <w:bCs/>
          <w:color w:val="4472C4" w:themeColor="accent1"/>
          <w:sz w:val="28"/>
          <w:szCs w:val="28"/>
        </w:rPr>
        <w:t>this data</w:t>
      </w:r>
    </w:p>
    <w:p w14:paraId="2CFA275F" w14:textId="77777777" w:rsidR="004D4DB4" w:rsidRPr="004D4DB4" w:rsidRDefault="004D4DB4" w:rsidP="00C04894">
      <w:pPr>
        <w:jc w:val="left"/>
      </w:pPr>
      <w:r w:rsidRPr="004D4DB4">
        <w:rPr>
          <w:b/>
          <w:bCs/>
        </w:rPr>
        <w:t>Remove Duplicates</w:t>
      </w:r>
      <w:r w:rsidRPr="004D4DB4">
        <w:t>: Eliminated duplicate records to maintain data integrity.</w:t>
      </w:r>
    </w:p>
    <w:p w14:paraId="13C52E52" w14:textId="77777777" w:rsidR="004D4DB4" w:rsidRPr="004D4DB4" w:rsidRDefault="004D4DB4" w:rsidP="00C04894">
      <w:pPr>
        <w:jc w:val="left"/>
      </w:pPr>
      <w:r w:rsidRPr="004D4DB4">
        <w:rPr>
          <w:b/>
          <w:bCs/>
        </w:rPr>
        <w:t>Clean Employee Names</w:t>
      </w:r>
      <w:r w:rsidRPr="004D4DB4">
        <w:t>: Used the Text to Column to remove the comma part from employee names.</w:t>
      </w:r>
    </w:p>
    <w:p w14:paraId="0E8ECC38" w14:textId="48A1CE20" w:rsidR="004D4DB4" w:rsidRPr="004D4DB4" w:rsidRDefault="004D4DB4" w:rsidP="00C04894">
      <w:pPr>
        <w:jc w:val="left"/>
      </w:pPr>
      <w:r w:rsidRPr="004D4DB4">
        <w:rPr>
          <w:b/>
          <w:bCs/>
        </w:rPr>
        <w:t>Trim Function</w:t>
      </w:r>
      <w:r w:rsidRPr="004D4DB4">
        <w:t>: Applied the TRIM function</w:t>
      </w:r>
      <w:r>
        <w:t>, =</w:t>
      </w:r>
      <w:proofErr w:type="gramStart"/>
      <w:r>
        <w:t>TRIM(</w:t>
      </w:r>
      <w:proofErr w:type="gramEnd"/>
      <w:r>
        <w:t>selected cell)</w:t>
      </w:r>
      <w:r w:rsidRPr="004D4DB4">
        <w:t xml:space="preserve"> to remove leading and trailing spaces in data.</w:t>
      </w:r>
    </w:p>
    <w:p w14:paraId="173D3E50" w14:textId="77777777" w:rsidR="004D4DB4" w:rsidRDefault="004D4DB4" w:rsidP="00C04894">
      <w:pPr>
        <w:jc w:val="left"/>
      </w:pPr>
      <w:r w:rsidRPr="004D4DB4">
        <w:rPr>
          <w:b/>
          <w:bCs/>
        </w:rPr>
        <w:t>Categorize Performance Score</w:t>
      </w:r>
      <w:r w:rsidRPr="004D4DB4">
        <w:t xml:space="preserve">: Utilized VLOOKUP to categorize performance scores, which can help in analysis In which in Performance </w:t>
      </w:r>
      <w:proofErr w:type="gramStart"/>
      <w:r w:rsidRPr="004D4DB4">
        <w:t>Category ,</w:t>
      </w:r>
      <w:proofErr w:type="gramEnd"/>
      <w:r w:rsidRPr="004D4DB4">
        <w:t xml:space="preserve"> with 1,2,3,4 with 4 being the best. so the it is started with performance improve plan (PIP), Needs Improvement, fully meet and </w:t>
      </w:r>
      <w:proofErr w:type="gramStart"/>
      <w:r w:rsidRPr="004D4DB4">
        <w:t>Exceed .</w:t>
      </w:r>
      <w:proofErr w:type="gramEnd"/>
      <w:r w:rsidRPr="004D4DB4">
        <w:t xml:space="preserve"> (based on research studies)</w:t>
      </w:r>
    </w:p>
    <w:p w14:paraId="483B303B" w14:textId="60B7882A" w:rsidR="004D4DB4" w:rsidRDefault="004D4DB4" w:rsidP="00C04894">
      <w:pPr>
        <w:jc w:val="left"/>
      </w:pPr>
      <w:r w:rsidRPr="004D4DB4">
        <w:t>=VLOOKUP(AC</w:t>
      </w:r>
      <w:proofErr w:type="gramStart"/>
      <w:r w:rsidRPr="004D4DB4">
        <w:t>2,Vlookup</w:t>
      </w:r>
      <w:proofErr w:type="gramEnd"/>
      <w:r w:rsidRPr="004D4DB4">
        <w:t>!$A$2:$B$5,2,FALSE)</w:t>
      </w:r>
    </w:p>
    <w:p w14:paraId="31BC95F8" w14:textId="03432B86" w:rsidR="004D4DB4" w:rsidRDefault="004D4DB4" w:rsidP="00C04894">
      <w:pPr>
        <w:jc w:val="left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0B7FCD4" wp14:editId="03E9129F">
            <wp:extent cx="2447925" cy="2280285"/>
            <wp:effectExtent l="0" t="0" r="9525" b="5715"/>
            <wp:docPr id="710394968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94968" name="Picture 1" descr="A screenshot of a spreadshee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DB4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05BC3DE8" wp14:editId="29DB073A">
            <wp:extent cx="2171700" cy="2324735"/>
            <wp:effectExtent l="0" t="0" r="0" b="0"/>
            <wp:docPr id="557920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2042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98E" w14:textId="116106C1" w:rsidR="004D4DB4" w:rsidRPr="004D4DB4" w:rsidRDefault="004D4DB4" w:rsidP="00C04894">
      <w:pPr>
        <w:jc w:val="left"/>
        <w:rPr>
          <w:b/>
          <w:bCs/>
        </w:rPr>
      </w:pPr>
      <w:r w:rsidRPr="004D4DB4">
        <w:rPr>
          <w:b/>
          <w:bCs/>
          <w:noProof/>
          <w14:ligatures w14:val="standardContextual"/>
        </w:rPr>
        <w:t>Then,Apply Fill Handle</w:t>
      </w:r>
    </w:p>
    <w:p w14:paraId="238C3EDB" w14:textId="77777777" w:rsidR="004D4DB4" w:rsidRPr="004D4DB4" w:rsidRDefault="004D4DB4" w:rsidP="00C04894">
      <w:pPr>
        <w:jc w:val="left"/>
      </w:pPr>
      <w:r w:rsidRPr="004D4DB4">
        <w:rPr>
          <w:b/>
          <w:bCs/>
        </w:rPr>
        <w:t>Fill NULL Values</w:t>
      </w:r>
      <w:r w:rsidRPr="004D4DB4">
        <w:t>: Replaced NULL or missing values with a placeholder, in this case, "(-)."</w:t>
      </w:r>
    </w:p>
    <w:p w14:paraId="56542F73" w14:textId="77777777" w:rsidR="004D4DB4" w:rsidRPr="004D4DB4" w:rsidRDefault="004D4DB4" w:rsidP="00C04894">
      <w:pPr>
        <w:jc w:val="left"/>
      </w:pPr>
      <w:r w:rsidRPr="004D4DB4">
        <w:rPr>
          <w:b/>
          <w:bCs/>
        </w:rPr>
        <w:t>Check for the Column to Column Format:</w:t>
      </w:r>
      <w:r w:rsidRPr="004D4DB4">
        <w:t xml:space="preserve"> Ensured that is shows the right format of what we </w:t>
      </w:r>
      <w:proofErr w:type="gramStart"/>
      <w:r w:rsidRPr="004D4DB4">
        <w:t>want ,whether</w:t>
      </w:r>
      <w:proofErr w:type="gramEnd"/>
      <w:r w:rsidRPr="004D4DB4">
        <w:t xml:space="preserve"> it is numerical or non-numerical</w:t>
      </w:r>
    </w:p>
    <w:p w14:paraId="76AD2B16" w14:textId="3A7E62EF" w:rsidR="004D4DB4" w:rsidRPr="004D4DB4" w:rsidRDefault="004D4DB4" w:rsidP="00C04894">
      <w:pPr>
        <w:jc w:val="left"/>
      </w:pPr>
      <w:r w:rsidRPr="004D4DB4">
        <w:rPr>
          <w:b/>
          <w:bCs/>
        </w:rPr>
        <w:t xml:space="preserve">Save the Cleaned Sheet in a new file AND </w:t>
      </w:r>
      <w:proofErr w:type="gramStart"/>
      <w:r w:rsidR="00DB2B93">
        <w:rPr>
          <w:b/>
          <w:bCs/>
        </w:rPr>
        <w:t>R</w:t>
      </w:r>
      <w:r w:rsidRPr="004D4DB4">
        <w:rPr>
          <w:b/>
          <w:bCs/>
        </w:rPr>
        <w:t>emove</w:t>
      </w:r>
      <w:proofErr w:type="gramEnd"/>
      <w:r w:rsidRPr="004D4DB4">
        <w:rPr>
          <w:b/>
          <w:bCs/>
        </w:rPr>
        <w:t xml:space="preserve"> unnecessary column: </w:t>
      </w:r>
      <w:r w:rsidRPr="004D4DB4">
        <w:t>It will ease us to find the column we wanted to analyse when doing visualization in Tableau</w:t>
      </w:r>
    </w:p>
    <w:p w14:paraId="73590C3A" w14:textId="5F1C93BE" w:rsidR="00DB2B93" w:rsidRPr="00AC7057" w:rsidRDefault="004D4DB4" w:rsidP="00AC7057">
      <w:pPr>
        <w:jc w:val="left"/>
      </w:pPr>
      <w:r w:rsidRPr="004D4DB4">
        <w:rPr>
          <w:b/>
          <w:bCs/>
        </w:rPr>
        <w:t xml:space="preserve">Save the file it as </w:t>
      </w:r>
      <w:proofErr w:type="spellStart"/>
      <w:proofErr w:type="gramStart"/>
      <w:r w:rsidRPr="004D4DB4">
        <w:rPr>
          <w:b/>
          <w:bCs/>
        </w:rPr>
        <w:t>CSV:</w:t>
      </w:r>
      <w:r w:rsidRPr="004D4DB4">
        <w:t>This</w:t>
      </w:r>
      <w:proofErr w:type="spellEnd"/>
      <w:proofErr w:type="gramEnd"/>
      <w:r w:rsidRPr="004D4DB4">
        <w:t xml:space="preserve"> ensured that the files can be read when we insert in format of TEXT inside the Tableau.</w:t>
      </w:r>
    </w:p>
    <w:p w14:paraId="6FF23F41" w14:textId="33D451F6" w:rsidR="004D4DB4" w:rsidRDefault="004D4DB4" w:rsidP="00C04894">
      <w:pPr>
        <w:jc w:val="left"/>
        <w:rPr>
          <w:lang w:val="en-US"/>
        </w:rPr>
      </w:pPr>
      <w:r>
        <w:rPr>
          <w:lang w:val="en-US"/>
        </w:rPr>
        <w:t xml:space="preserve">Cleaned Data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CSV File</w:t>
      </w:r>
    </w:p>
    <w:p w14:paraId="3B7194AE" w14:textId="77777777" w:rsidR="004D4DB4" w:rsidRDefault="004D4DB4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28FB8E" wp14:editId="6CA21BFF">
            <wp:extent cx="5724525" cy="3219450"/>
            <wp:effectExtent l="0" t="0" r="9525" b="0"/>
            <wp:docPr id="1296693267" name="Picture 12966932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93267" name="Picture 12966932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98A0" w14:textId="6F4FB486" w:rsidR="004D4DB4" w:rsidRPr="00AC7057" w:rsidRDefault="00DB2B93" w:rsidP="00C04894">
      <w:pPr>
        <w:jc w:val="left"/>
        <w:rPr>
          <w:b/>
          <w:bCs/>
          <w:color w:val="4472C4" w:themeColor="accent1"/>
          <w:sz w:val="36"/>
          <w:szCs w:val="36"/>
          <w:lang w:val="en-US"/>
        </w:rPr>
      </w:pPr>
      <w:r w:rsidRPr="00AC7057">
        <w:rPr>
          <w:b/>
          <w:bCs/>
          <w:color w:val="4472C4" w:themeColor="accent1"/>
          <w:sz w:val="36"/>
          <w:szCs w:val="36"/>
          <w:lang w:val="en-US"/>
        </w:rPr>
        <w:lastRenderedPageBreak/>
        <w:t xml:space="preserve">Data Analysis and Visualization </w:t>
      </w:r>
      <w:proofErr w:type="gramStart"/>
      <w:r w:rsidRPr="00AC7057">
        <w:rPr>
          <w:b/>
          <w:bCs/>
          <w:color w:val="4472C4" w:themeColor="accent1"/>
          <w:sz w:val="36"/>
          <w:szCs w:val="36"/>
          <w:lang w:val="en-US"/>
        </w:rPr>
        <w:t>In</w:t>
      </w:r>
      <w:proofErr w:type="gramEnd"/>
      <w:r w:rsidRPr="00AC7057">
        <w:rPr>
          <w:b/>
          <w:bCs/>
          <w:color w:val="4472C4" w:themeColor="accent1"/>
          <w:sz w:val="36"/>
          <w:szCs w:val="36"/>
          <w:lang w:val="en-US"/>
        </w:rPr>
        <w:t xml:space="preserve"> Tableau</w:t>
      </w:r>
    </w:p>
    <w:p w14:paraId="654AAE63" w14:textId="5A775590" w:rsidR="00DB2B93" w:rsidRDefault="00DB2B93" w:rsidP="00C04894">
      <w:pPr>
        <w:jc w:val="left"/>
        <w:rPr>
          <w:lang w:val="en-US"/>
        </w:rPr>
      </w:pPr>
      <w:r>
        <w:rPr>
          <w:lang w:val="en-US"/>
        </w:rPr>
        <w:t>From Visual 1 to Visual 6</w:t>
      </w:r>
    </w:p>
    <w:p w14:paraId="20135491" w14:textId="029F0698" w:rsidR="00DB2B93" w:rsidRDefault="00DB2B93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EA9A20" wp14:editId="3463338F">
            <wp:extent cx="5725160" cy="3220720"/>
            <wp:effectExtent l="0" t="0" r="8890" b="0"/>
            <wp:docPr id="7415347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8FB5" w14:textId="2EA05B5D" w:rsidR="00DB2B93" w:rsidRDefault="00DB2B93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24846A" wp14:editId="29797AA7">
            <wp:extent cx="5725160" cy="3220720"/>
            <wp:effectExtent l="0" t="0" r="8890" b="0"/>
            <wp:docPr id="1908181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6CA16" w14:textId="0336AEC4" w:rsidR="004D4DB4" w:rsidRDefault="00DB2B93" w:rsidP="00C04894">
      <w:pPr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775CC5" wp14:editId="40C039E2">
            <wp:extent cx="5725160" cy="3220720"/>
            <wp:effectExtent l="0" t="0" r="8890" b="0"/>
            <wp:docPr id="15366229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AA5E" w14:textId="0B084AF1" w:rsidR="00DB2B93" w:rsidRDefault="00DB2B93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729DAB" wp14:editId="05163A1E">
            <wp:extent cx="5725160" cy="3220720"/>
            <wp:effectExtent l="0" t="0" r="8890" b="0"/>
            <wp:docPr id="12209790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9994" w14:textId="3449EC2E" w:rsidR="00DB2B93" w:rsidRDefault="00DB2B93" w:rsidP="00C04894">
      <w:pPr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B35C10" wp14:editId="2087640E">
            <wp:extent cx="5725160" cy="3220720"/>
            <wp:effectExtent l="0" t="0" r="8890" b="0"/>
            <wp:docPr id="19925023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0189" w14:textId="774D16C4" w:rsidR="00DB2B93" w:rsidRDefault="00DB2B93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C3C11B" wp14:editId="52C667C2">
            <wp:extent cx="5725160" cy="3220720"/>
            <wp:effectExtent l="0" t="0" r="8890" b="0"/>
            <wp:docPr id="4289543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9455A" w14:textId="05EBA498" w:rsidR="00DB2B93" w:rsidRPr="00AC7057" w:rsidRDefault="00BF6381" w:rsidP="00C04894">
      <w:pPr>
        <w:jc w:val="left"/>
        <w:rPr>
          <w:b/>
          <w:bCs/>
          <w:color w:val="4472C4" w:themeColor="accent1"/>
          <w:sz w:val="36"/>
          <w:szCs w:val="36"/>
          <w:lang w:val="en-US"/>
        </w:rPr>
      </w:pPr>
      <w:r w:rsidRPr="00AC7057">
        <w:rPr>
          <w:b/>
          <w:bCs/>
          <w:color w:val="4472C4" w:themeColor="accent1"/>
          <w:sz w:val="36"/>
          <w:szCs w:val="36"/>
          <w:lang w:val="en-US"/>
        </w:rPr>
        <w:t>Dashboard Presentation</w:t>
      </w:r>
    </w:p>
    <w:p w14:paraId="348C5C5B" w14:textId="1618C1A3" w:rsidR="00BF6381" w:rsidRDefault="00BF6381" w:rsidP="00C04894">
      <w:pPr>
        <w:jc w:val="left"/>
      </w:pPr>
      <w:r>
        <w:rPr>
          <w:lang w:val="en-US"/>
        </w:rPr>
        <w:t xml:space="preserve">Dashboard 1-9 (Note </w:t>
      </w:r>
      <w:r w:rsidR="00BB305E">
        <w:rPr>
          <w:lang w:val="en-US"/>
        </w:rPr>
        <w:t xml:space="preserve">Dashboard 5 got two </w:t>
      </w:r>
      <w:proofErr w:type="gramStart"/>
      <w:r w:rsidR="00BB305E">
        <w:rPr>
          <w:lang w:val="en-US"/>
        </w:rPr>
        <w:t>screenshot</w:t>
      </w:r>
      <w:proofErr w:type="gramEnd"/>
      <w:r w:rsidR="00BB305E">
        <w:rPr>
          <w:lang w:val="en-US"/>
        </w:rPr>
        <w:t xml:space="preserve"> because I move the slider of average performance score to show that how </w:t>
      </w:r>
      <w:r w:rsidR="00BB305E" w:rsidRPr="00BB305E">
        <w:t xml:space="preserve">Manager ,Lyn Daneault </w:t>
      </w:r>
      <w:r w:rsidR="00BB305E">
        <w:t xml:space="preserve">who </w:t>
      </w:r>
      <w:r w:rsidR="00BB305E" w:rsidRPr="00BB305E">
        <w:t>ha</w:t>
      </w:r>
      <w:r w:rsidR="00BB305E">
        <w:t>d</w:t>
      </w:r>
      <w:r w:rsidR="00BB305E" w:rsidRPr="00BB305E">
        <w:t xml:space="preserve"> given the lowest average marks to the employees,</w:t>
      </w:r>
      <w:r w:rsidR="00BB305E">
        <w:t xml:space="preserve"> </w:t>
      </w:r>
      <w:r w:rsidR="00BB305E" w:rsidRPr="00BB305E">
        <w:t>affecting several employees name in red and yellow box</w:t>
      </w:r>
      <w:r w:rsidR="00BB305E">
        <w:t>)</w:t>
      </w:r>
    </w:p>
    <w:p w14:paraId="6C72520C" w14:textId="7E613D06" w:rsidR="00BB305E" w:rsidRDefault="00BB305E" w:rsidP="00C04894">
      <w:pPr>
        <w:jc w:val="left"/>
      </w:pPr>
      <w:r>
        <w:rPr>
          <w:noProof/>
        </w:rPr>
        <w:lastRenderedPageBreak/>
        <w:drawing>
          <wp:inline distT="0" distB="0" distL="0" distR="0" wp14:anchorId="6C60F619" wp14:editId="67ACD632">
            <wp:extent cx="5725160" cy="3220720"/>
            <wp:effectExtent l="0" t="0" r="8890" b="0"/>
            <wp:docPr id="11573118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3EF0" w14:textId="04F792DE" w:rsidR="00BB305E" w:rsidRDefault="00BB305E" w:rsidP="00C04894">
      <w:pPr>
        <w:jc w:val="left"/>
      </w:pPr>
      <w:r>
        <w:rPr>
          <w:noProof/>
        </w:rPr>
        <w:drawing>
          <wp:inline distT="0" distB="0" distL="0" distR="0" wp14:anchorId="4E505A3D" wp14:editId="6E9510A7">
            <wp:extent cx="5725160" cy="3220720"/>
            <wp:effectExtent l="0" t="0" r="8890" b="0"/>
            <wp:docPr id="12633014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3F80" w14:textId="6C6ABBA4" w:rsidR="00BB305E" w:rsidRDefault="00BB305E" w:rsidP="00C04894">
      <w:pPr>
        <w:jc w:val="left"/>
      </w:pPr>
      <w:r>
        <w:rPr>
          <w:noProof/>
        </w:rPr>
        <w:lastRenderedPageBreak/>
        <w:drawing>
          <wp:inline distT="0" distB="0" distL="0" distR="0" wp14:anchorId="0378CD2E" wp14:editId="35C2005F">
            <wp:extent cx="5725160" cy="3220720"/>
            <wp:effectExtent l="0" t="0" r="8890" b="0"/>
            <wp:docPr id="20873304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73843" w14:textId="44B2A6F4" w:rsidR="00BB305E" w:rsidRDefault="00BB305E" w:rsidP="00C04894">
      <w:pPr>
        <w:jc w:val="left"/>
      </w:pPr>
      <w:r>
        <w:rPr>
          <w:noProof/>
        </w:rPr>
        <w:drawing>
          <wp:inline distT="0" distB="0" distL="0" distR="0" wp14:anchorId="6BA96DFE" wp14:editId="6F9156F6">
            <wp:extent cx="5725160" cy="3220720"/>
            <wp:effectExtent l="0" t="0" r="8890" b="0"/>
            <wp:docPr id="12792448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EDD2" w14:textId="4A90616D" w:rsidR="00BB305E" w:rsidRDefault="00BB305E" w:rsidP="00C04894">
      <w:pPr>
        <w:jc w:val="left"/>
      </w:pPr>
      <w:r>
        <w:rPr>
          <w:noProof/>
        </w:rPr>
        <w:lastRenderedPageBreak/>
        <w:drawing>
          <wp:inline distT="0" distB="0" distL="0" distR="0" wp14:anchorId="05311A4D" wp14:editId="51E84F96">
            <wp:extent cx="5725160" cy="3220720"/>
            <wp:effectExtent l="0" t="0" r="8890" b="0"/>
            <wp:docPr id="19705321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88A6" w14:textId="7AEF2DD3" w:rsidR="00BB305E" w:rsidRDefault="00BB305E" w:rsidP="00C04894">
      <w:pPr>
        <w:jc w:val="left"/>
      </w:pPr>
      <w:r>
        <w:rPr>
          <w:noProof/>
        </w:rPr>
        <w:drawing>
          <wp:inline distT="0" distB="0" distL="0" distR="0" wp14:anchorId="0A984CDA" wp14:editId="7D4818B2">
            <wp:extent cx="5725160" cy="3220720"/>
            <wp:effectExtent l="0" t="0" r="8890" b="0"/>
            <wp:docPr id="1168641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F069" w14:textId="131DC72C" w:rsidR="00BB305E" w:rsidRDefault="00BB305E" w:rsidP="00C04894">
      <w:pPr>
        <w:jc w:val="left"/>
      </w:pPr>
      <w:r>
        <w:rPr>
          <w:noProof/>
        </w:rPr>
        <w:lastRenderedPageBreak/>
        <w:drawing>
          <wp:inline distT="0" distB="0" distL="0" distR="0" wp14:anchorId="03D05F18" wp14:editId="31A7612F">
            <wp:extent cx="5725160" cy="3220720"/>
            <wp:effectExtent l="0" t="0" r="8890" b="0"/>
            <wp:docPr id="10423630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C3379" w14:textId="29DB7959" w:rsidR="00BB305E" w:rsidRDefault="00BB305E" w:rsidP="00C04894">
      <w:pPr>
        <w:jc w:val="left"/>
      </w:pPr>
      <w:r>
        <w:rPr>
          <w:noProof/>
        </w:rPr>
        <w:drawing>
          <wp:inline distT="0" distB="0" distL="0" distR="0" wp14:anchorId="56818B46" wp14:editId="18C75227">
            <wp:extent cx="5725160" cy="3220720"/>
            <wp:effectExtent l="0" t="0" r="8890" b="0"/>
            <wp:docPr id="19482138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8F4B" w14:textId="66F06811" w:rsidR="00BB305E" w:rsidRPr="00BB305E" w:rsidRDefault="00BB305E" w:rsidP="00C04894">
      <w:pPr>
        <w:jc w:val="left"/>
      </w:pPr>
      <w:r>
        <w:rPr>
          <w:noProof/>
        </w:rPr>
        <w:lastRenderedPageBreak/>
        <w:drawing>
          <wp:inline distT="0" distB="0" distL="0" distR="0" wp14:anchorId="595D894B" wp14:editId="58DE9F47">
            <wp:extent cx="5725160" cy="3220720"/>
            <wp:effectExtent l="0" t="0" r="8890" b="0"/>
            <wp:docPr id="2911206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61B2" w14:textId="14532C91" w:rsidR="00BB305E" w:rsidRDefault="00BB305E" w:rsidP="00C04894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F0C69E" wp14:editId="0051B021">
            <wp:extent cx="5725160" cy="3220720"/>
            <wp:effectExtent l="0" t="0" r="8890" b="0"/>
            <wp:docPr id="493415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05C78" w14:textId="77777777" w:rsidR="00FF0411" w:rsidRDefault="00FF0411" w:rsidP="00C04894">
      <w:pPr>
        <w:jc w:val="left"/>
        <w:rPr>
          <w:lang w:val="en-US"/>
        </w:rPr>
      </w:pPr>
    </w:p>
    <w:p w14:paraId="58F0928C" w14:textId="77777777" w:rsidR="00FF0411" w:rsidRDefault="00FF0411" w:rsidP="00C04894">
      <w:pPr>
        <w:jc w:val="left"/>
        <w:rPr>
          <w:lang w:val="en-US"/>
        </w:rPr>
      </w:pPr>
    </w:p>
    <w:p w14:paraId="2279C119" w14:textId="77777777" w:rsidR="00AC7057" w:rsidRDefault="00AC7057" w:rsidP="00C04894">
      <w:pPr>
        <w:jc w:val="left"/>
        <w:rPr>
          <w:lang w:val="en-US"/>
        </w:rPr>
      </w:pPr>
    </w:p>
    <w:p w14:paraId="557EEE39" w14:textId="77777777" w:rsidR="00AC7057" w:rsidRDefault="00AC7057" w:rsidP="00C04894">
      <w:pPr>
        <w:jc w:val="left"/>
        <w:rPr>
          <w:lang w:val="en-US"/>
        </w:rPr>
      </w:pPr>
    </w:p>
    <w:p w14:paraId="090C684A" w14:textId="77777777" w:rsidR="00AC7057" w:rsidRDefault="00AC7057" w:rsidP="00C04894">
      <w:pPr>
        <w:jc w:val="left"/>
        <w:rPr>
          <w:lang w:val="en-US"/>
        </w:rPr>
      </w:pPr>
    </w:p>
    <w:p w14:paraId="20AF78B5" w14:textId="77777777" w:rsidR="00AC7057" w:rsidRDefault="00AC7057" w:rsidP="00C04894">
      <w:pPr>
        <w:jc w:val="left"/>
        <w:rPr>
          <w:lang w:val="en-US"/>
        </w:rPr>
      </w:pPr>
    </w:p>
    <w:p w14:paraId="1FACA310" w14:textId="64E13DC5" w:rsidR="00AC7057" w:rsidRDefault="00AC7057" w:rsidP="00C04894">
      <w:pPr>
        <w:jc w:val="left"/>
        <w:rPr>
          <w:b/>
          <w:bCs/>
          <w:color w:val="4472C4" w:themeColor="accent1"/>
          <w:sz w:val="36"/>
          <w:szCs w:val="36"/>
          <w:lang w:val="en-US"/>
        </w:rPr>
      </w:pPr>
      <w:r w:rsidRPr="00AC7057">
        <w:rPr>
          <w:b/>
          <w:bCs/>
          <w:color w:val="4472C4" w:themeColor="accent1"/>
          <w:sz w:val="36"/>
          <w:szCs w:val="36"/>
          <w:lang w:val="en-US"/>
        </w:rPr>
        <w:lastRenderedPageBreak/>
        <w:t xml:space="preserve">Guided Story </w:t>
      </w:r>
    </w:p>
    <w:p w14:paraId="78BA1605" w14:textId="3F7D24EF" w:rsidR="00AC7057" w:rsidRDefault="00AC7057" w:rsidP="00C04894">
      <w:pPr>
        <w:jc w:val="left"/>
        <w:rPr>
          <w:sz w:val="20"/>
          <w:szCs w:val="20"/>
          <w:lang w:val="en-US"/>
        </w:rPr>
      </w:pPr>
      <w:hyperlink r:id="rId32" w:history="1">
        <w:r w:rsidRPr="00470898">
          <w:rPr>
            <w:rStyle w:val="Hyperlink"/>
            <w:sz w:val="20"/>
            <w:szCs w:val="20"/>
            <w:lang w:val="en-US"/>
          </w:rPr>
          <w:t>https://public.tableau.com/app/profile/muhammad.fahmi.bin.mohd.zainal/viz/Fahmi_HRAnalyticsStory/Story</w:t>
        </w:r>
      </w:hyperlink>
    </w:p>
    <w:p w14:paraId="6E527FA0" w14:textId="77777777" w:rsidR="00AC7057" w:rsidRDefault="00AC7057" w:rsidP="00C04894">
      <w:pPr>
        <w:jc w:val="left"/>
        <w:rPr>
          <w:sz w:val="20"/>
          <w:szCs w:val="20"/>
          <w:lang w:val="en-US"/>
        </w:rPr>
      </w:pPr>
    </w:p>
    <w:p w14:paraId="4C306516" w14:textId="4ACD57F0" w:rsidR="00AC7057" w:rsidRDefault="00BD7DCE" w:rsidP="00C04894">
      <w:pPr>
        <w:jc w:val="left"/>
        <w:rPr>
          <w:sz w:val="20"/>
          <w:szCs w:val="20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2B37551" wp14:editId="56F4255A">
            <wp:extent cx="5731510" cy="3223895"/>
            <wp:effectExtent l="0" t="0" r="2540" b="0"/>
            <wp:docPr id="141022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2551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E87" w14:textId="41B91B1E" w:rsidR="00BD7DCE" w:rsidRDefault="00BD7DCE" w:rsidP="00C04894">
      <w:pPr>
        <w:jc w:val="left"/>
        <w:rPr>
          <w:sz w:val="20"/>
          <w:szCs w:val="20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7552288F" wp14:editId="338132D8">
            <wp:extent cx="5731510" cy="3223895"/>
            <wp:effectExtent l="0" t="0" r="2540" b="0"/>
            <wp:docPr id="1440704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0499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6BD0" w14:textId="77777777" w:rsidR="00BD7DCE" w:rsidRPr="00AC7057" w:rsidRDefault="00BD7DCE" w:rsidP="00C04894">
      <w:pPr>
        <w:jc w:val="left"/>
        <w:rPr>
          <w:sz w:val="20"/>
          <w:szCs w:val="20"/>
          <w:lang w:val="en-US"/>
        </w:rPr>
      </w:pPr>
    </w:p>
    <w:sectPr w:rsidR="00BD7DCE" w:rsidRPr="00AC70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bleau Semibol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2C5268"/>
    <w:multiLevelType w:val="multilevel"/>
    <w:tmpl w:val="3E440F8A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5.%2"/>
      <w:lvlJc w:val="left"/>
      <w:pPr>
        <w:ind w:left="720" w:hanging="720"/>
      </w:pPr>
      <w:rPr>
        <w:rFonts w:hint="default"/>
      </w:rPr>
    </w:lvl>
    <w:lvl w:ilvl="2">
      <w:start w:val="1"/>
      <w:numFmt w:val="none"/>
      <w:lvlText w:val="5.3.1"/>
      <w:lvlJc w:val="left"/>
      <w:pPr>
        <w:ind w:left="720" w:hanging="5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" w:hanging="7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" w:hanging="7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" w:hanging="720"/>
      </w:pPr>
      <w:rPr>
        <w:rFonts w:hint="default"/>
      </w:rPr>
    </w:lvl>
  </w:abstractNum>
  <w:abstractNum w:abstractNumId="1" w15:restartNumberingAfterBreak="0">
    <w:nsid w:val="4A445884"/>
    <w:multiLevelType w:val="multilevel"/>
    <w:tmpl w:val="7D6C215C"/>
    <w:styleLink w:val="FahmiHeading2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none"/>
      <w:lvlText w:val="%2"/>
      <w:lvlJc w:val="left"/>
      <w:pPr>
        <w:ind w:left="720" w:hanging="720"/>
      </w:pPr>
      <w:rPr>
        <w:rFonts w:ascii="Times New Roman" w:hAnsi="Times New Roman" w:hint="default"/>
        <w:b/>
        <w:color w:val="000000" w:themeColor="text1"/>
        <w:sz w:val="24"/>
      </w:rPr>
    </w:lvl>
    <w:lvl w:ilvl="2">
      <w:start w:val="1"/>
      <w:numFmt w:val="none"/>
      <w:lvlText w:val="5.3.4"/>
      <w:lvlJc w:val="left"/>
      <w:pPr>
        <w:ind w:left="720" w:hanging="550"/>
      </w:pPr>
      <w:rPr>
        <w:rFonts w:hint="default"/>
      </w:rPr>
    </w:lvl>
    <w:lvl w:ilvl="3">
      <w:start w:val="1"/>
      <w:numFmt w:val="none"/>
      <w:lvlText w:val="5.3.3.3"/>
      <w:lvlJc w:val="left"/>
      <w:pPr>
        <w:ind w:left="720" w:hanging="43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" w:hanging="7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" w:hanging="7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" w:hanging="720"/>
      </w:pPr>
      <w:rPr>
        <w:rFonts w:hint="default"/>
      </w:rPr>
    </w:lvl>
  </w:abstractNum>
  <w:abstractNum w:abstractNumId="2" w15:restartNumberingAfterBreak="0">
    <w:nsid w:val="5FBC01D1"/>
    <w:multiLevelType w:val="multilevel"/>
    <w:tmpl w:val="8B8E2BB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none"/>
      <w:lvlText w:val="1.1"/>
      <w:lvlJc w:val="left"/>
      <w:pPr>
        <w:ind w:left="720" w:hanging="720"/>
      </w:pPr>
      <w:rPr>
        <w:rFonts w:hint="default"/>
      </w:rPr>
    </w:lvl>
    <w:lvl w:ilvl="2">
      <w:start w:val="1"/>
      <w:numFmt w:val="none"/>
      <w:lvlText w:val="5.4.5"/>
      <w:lvlJc w:val="left"/>
      <w:pPr>
        <w:ind w:left="720" w:hanging="550"/>
      </w:pPr>
      <w:rPr>
        <w:rFonts w:hint="default"/>
      </w:rPr>
    </w:lvl>
    <w:lvl w:ilvl="3">
      <w:start w:val="1"/>
      <w:numFmt w:val="none"/>
      <w:lvlText w:val="5.3.3.2"/>
      <w:lvlJc w:val="left"/>
      <w:pPr>
        <w:ind w:left="720" w:hanging="43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" w:hanging="7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" w:hanging="7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" w:hanging="720"/>
      </w:pPr>
      <w:rPr>
        <w:rFonts w:hint="default"/>
      </w:rPr>
    </w:lvl>
  </w:abstractNum>
  <w:abstractNum w:abstractNumId="3" w15:restartNumberingAfterBreak="0">
    <w:nsid w:val="613616EE"/>
    <w:multiLevelType w:val="multilevel"/>
    <w:tmpl w:val="D32E1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417899541">
    <w:abstractNumId w:val="0"/>
  </w:num>
  <w:num w:numId="2" w16cid:durableId="1024750914">
    <w:abstractNumId w:val="0"/>
  </w:num>
  <w:num w:numId="3" w16cid:durableId="100075713">
    <w:abstractNumId w:val="1"/>
  </w:num>
  <w:num w:numId="4" w16cid:durableId="110827770">
    <w:abstractNumId w:val="2"/>
  </w:num>
  <w:num w:numId="5" w16cid:durableId="5705091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5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FEB"/>
    <w:rsid w:val="000855E7"/>
    <w:rsid w:val="002710B1"/>
    <w:rsid w:val="00273735"/>
    <w:rsid w:val="00291AE5"/>
    <w:rsid w:val="00294632"/>
    <w:rsid w:val="002D1CBC"/>
    <w:rsid w:val="004C54F2"/>
    <w:rsid w:val="004D4DB4"/>
    <w:rsid w:val="005D1DAB"/>
    <w:rsid w:val="006A531B"/>
    <w:rsid w:val="006C1774"/>
    <w:rsid w:val="00850F06"/>
    <w:rsid w:val="008625E9"/>
    <w:rsid w:val="0089041B"/>
    <w:rsid w:val="008B5E71"/>
    <w:rsid w:val="008F775F"/>
    <w:rsid w:val="00985D7B"/>
    <w:rsid w:val="00AC7057"/>
    <w:rsid w:val="00BB305E"/>
    <w:rsid w:val="00BD7DCE"/>
    <w:rsid w:val="00BF6381"/>
    <w:rsid w:val="00C04894"/>
    <w:rsid w:val="00CE7C5E"/>
    <w:rsid w:val="00D1247D"/>
    <w:rsid w:val="00DB2B93"/>
    <w:rsid w:val="00EC0149"/>
    <w:rsid w:val="00F47FEB"/>
    <w:rsid w:val="00F74BD0"/>
    <w:rsid w:val="00FF0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693A1"/>
  <w15:chartTrackingRefBased/>
  <w15:docId w15:val="{F256E228-A383-4FD8-8583-A066EAF69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4DB4"/>
    <w:pPr>
      <w:spacing w:before="120" w:after="120" w:line="360" w:lineRule="auto"/>
      <w:jc w:val="both"/>
    </w:pPr>
    <w:rPr>
      <w:rFonts w:ascii="Times New Roman" w:hAnsi="Times New Roman"/>
      <w:color w:val="000000" w:themeColor="text1"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855E7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5E7"/>
    <w:pPr>
      <w:keepNext/>
      <w:keepLines/>
      <w:numPr>
        <w:ilvl w:val="1"/>
        <w:numId w:val="5"/>
      </w:numPr>
      <w:spacing w:before="40" w:after="0"/>
      <w:ind w:left="720"/>
      <w:outlineLvl w:val="1"/>
    </w:pPr>
    <w:rPr>
      <w:rFonts w:eastAsiaTheme="majorEastAsia" w:cstheme="majorBidi"/>
      <w:b/>
      <w:color w:val="auto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55E7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55E7"/>
    <w:pPr>
      <w:keepNext/>
      <w:keepLines/>
      <w:spacing w:before="40" w:after="0"/>
      <w:jc w:val="left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semiHidden/>
    <w:unhideWhenUsed/>
    <w:qFormat/>
    <w:rsid w:val="000855E7"/>
    <w:pPr>
      <w:keepNext/>
      <w:keepLines/>
      <w:spacing w:before="40" w:after="0"/>
      <w:outlineLvl w:val="4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55E7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855E7"/>
    <w:rPr>
      <w:rFonts w:ascii="Times New Roman" w:eastAsiaTheme="majorEastAsia" w:hAnsi="Times New Roman" w:cstheme="majorBidi"/>
      <w:b/>
      <w:sz w:val="24"/>
      <w:szCs w:val="26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6C1774"/>
    <w:pPr>
      <w:outlineLvl w:val="9"/>
    </w:pPr>
    <w:rPr>
      <w:lang w:val="en-US"/>
    </w:rPr>
  </w:style>
  <w:style w:type="paragraph" w:customStyle="1" w:styleId="StyleHeading">
    <w:name w:val="Style Heading"/>
    <w:basedOn w:val="Heading3"/>
    <w:autoRedefine/>
    <w:qFormat/>
    <w:rsid w:val="006C1774"/>
    <w:pPr>
      <w:jc w:val="both"/>
    </w:pPr>
  </w:style>
  <w:style w:type="character" w:customStyle="1" w:styleId="Heading3Char">
    <w:name w:val="Heading 3 Char"/>
    <w:basedOn w:val="DefaultParagraphFont"/>
    <w:link w:val="Heading3"/>
    <w:uiPriority w:val="9"/>
    <w:rsid w:val="000855E7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customStyle="1" w:styleId="Style1">
    <w:name w:val="Style1"/>
    <w:basedOn w:val="Heading3"/>
    <w:next w:val="Normal"/>
    <w:autoRedefine/>
    <w:qFormat/>
    <w:rsid w:val="006C1774"/>
    <w:pPr>
      <w:ind w:left="720" w:hanging="550"/>
      <w:jc w:val="both"/>
    </w:pPr>
  </w:style>
  <w:style w:type="paragraph" w:customStyle="1" w:styleId="MyTables">
    <w:name w:val="My Tables"/>
    <w:basedOn w:val="Caption"/>
    <w:next w:val="Caption"/>
    <w:autoRedefine/>
    <w:qFormat/>
    <w:rsid w:val="000855E7"/>
    <w:pPr>
      <w:spacing w:line="360" w:lineRule="auto"/>
    </w:pPr>
    <w:rPr>
      <w:rFonts w:eastAsiaTheme="minorEastAsia"/>
      <w:i w:val="0"/>
      <w:color w:val="000000" w:themeColor="text1"/>
      <w:sz w:val="24"/>
      <w:lang w:val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855E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yFigures">
    <w:name w:val="My Figures"/>
    <w:basedOn w:val="Caption"/>
    <w:next w:val="Caption"/>
    <w:qFormat/>
    <w:rsid w:val="000855E7"/>
    <w:pPr>
      <w:spacing w:before="240" w:after="240" w:line="360" w:lineRule="auto"/>
      <w:jc w:val="center"/>
    </w:pPr>
    <w:rPr>
      <w:rFonts w:eastAsiaTheme="minorEastAsia" w:cs="Times New Roman"/>
      <w:bCs/>
      <w:i w:val="0"/>
      <w:color w:val="000000" w:themeColor="text1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0855E7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55E7"/>
    <w:rPr>
      <w:rFonts w:ascii="Times New Roman" w:eastAsiaTheme="majorEastAsia" w:hAnsi="Times New Roman" w:cstheme="majorBidi"/>
      <w:b/>
      <w:color w:val="000000" w:themeColor="text1"/>
      <w:sz w:val="24"/>
    </w:rPr>
  </w:style>
  <w:style w:type="numbering" w:customStyle="1" w:styleId="FahmiHeading2">
    <w:name w:val="Fahmi Heading 2"/>
    <w:uiPriority w:val="99"/>
    <w:rsid w:val="000855E7"/>
    <w:pPr>
      <w:numPr>
        <w:numId w:val="3"/>
      </w:numPr>
    </w:pPr>
  </w:style>
  <w:style w:type="paragraph" w:styleId="NormalWeb">
    <w:name w:val="Normal (Web)"/>
    <w:basedOn w:val="Normal"/>
    <w:uiPriority w:val="99"/>
    <w:semiHidden/>
    <w:unhideWhenUsed/>
    <w:rsid w:val="00BB305E"/>
    <w:rPr>
      <w:rFonts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8904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4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0489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9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www.kaggle.com/datasets/rhuebner/human-resources-data-se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public.tableau.com/views/Fahmi_HRAnalyticsStory/Story?:language=en-GB&amp;publish=yes&amp;:display_count=n&amp;:origin=viz_share_link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public.tableau.com/app/profile/muhammad.fahmi.bin.mohd.zainal/viz/Fahmi_HRAnalyticsStory/Story" TargetMode="External"/><Relationship Id="rId5" Type="http://schemas.openxmlformats.org/officeDocument/2006/relationships/hyperlink" Target="https://public.tableau.com/app/profile/muhammad.fahmi.bin.mohd.zainal/vizze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14</Pages>
  <Words>438</Words>
  <Characters>2498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fahmi zainal</dc:creator>
  <cp:keywords/>
  <dc:description/>
  <cp:lastModifiedBy>fahmi zainal</cp:lastModifiedBy>
  <cp:revision>8</cp:revision>
  <dcterms:created xsi:type="dcterms:W3CDTF">2023-10-19T09:59:00Z</dcterms:created>
  <dcterms:modified xsi:type="dcterms:W3CDTF">2023-10-20T17:36:00Z</dcterms:modified>
</cp:coreProperties>
</file>